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74" w:rsidRDefault="00425274" w:rsidP="0042527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425274" w:rsidRDefault="00425274" w:rsidP="00425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5274" w:rsidRDefault="00425274" w:rsidP="004252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САМАРСКОЙ ОБЛАСТИ</w:t>
      </w:r>
    </w:p>
    <w:p w:rsidR="00425274" w:rsidRDefault="00A54A80" w:rsidP="00425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четвертого</w:t>
      </w:r>
      <w:r w:rsidR="00425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созыва</w:t>
      </w:r>
    </w:p>
    <w:p w:rsidR="00425274" w:rsidRPr="002612A2" w:rsidRDefault="002612A2" w:rsidP="0042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4F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25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Pr="00884E7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A54A80" w:rsidRDefault="002612A2" w:rsidP="002612A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25274" w:rsidRPr="00F7671B" w:rsidRDefault="00425274" w:rsidP="00261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2C4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28 </w:t>
      </w:r>
      <w:r w:rsidR="00884E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ED7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84E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                        </w:t>
      </w: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r w:rsidR="002612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 w:rsidR="00884E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2C4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116</w:t>
      </w:r>
    </w:p>
    <w:p w:rsidR="002612A2" w:rsidRDefault="002612A2" w:rsidP="00425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A80" w:rsidRDefault="00A54A80" w:rsidP="00ED7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84E7E" w:rsidRDefault="00425274" w:rsidP="00ED7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71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установлении налога  на имущество физических лиц в городском поселении Рощинский </w:t>
      </w:r>
      <w:r w:rsidR="00D7018B" w:rsidRPr="00ED71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 w:rsidR="00D7018B" w:rsidRPr="00ED71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Волжский</w:t>
      </w:r>
      <w:proofErr w:type="gramEnd"/>
      <w:r w:rsidR="00D7018B" w:rsidRPr="00ED71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25274" w:rsidRPr="00ED7137" w:rsidRDefault="00D7018B" w:rsidP="00ED7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71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Самарской области</w:t>
      </w:r>
      <w:r w:rsidR="00884E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2023 год</w:t>
      </w:r>
    </w:p>
    <w:p w:rsidR="00425274" w:rsidRDefault="00425274" w:rsidP="0042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7137" w:rsidRPr="00ED7137" w:rsidRDefault="00ED7137" w:rsidP="00ED71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7137">
        <w:rPr>
          <w:rFonts w:ascii="Times New Roman" w:hAnsi="Times New Roman" w:cs="Times New Roman"/>
          <w:sz w:val="26"/>
          <w:szCs w:val="26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Главой 32 Налогового кодекса Российской Федерации, Налоговым кодексом Российской Федерации (в редакции Федерального закона № 284-ФЗ от 04.10.2014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</w:t>
      </w:r>
      <w:proofErr w:type="gramEnd"/>
      <w:r w:rsidRPr="00ED7137">
        <w:rPr>
          <w:rFonts w:ascii="Times New Roman" w:hAnsi="Times New Roman" w:cs="Times New Roman"/>
          <w:sz w:val="26"/>
          <w:szCs w:val="26"/>
        </w:rPr>
        <w:t xml:space="preserve"> на имущество физических лиц», </w:t>
      </w:r>
      <w:r w:rsidR="00592498" w:rsidRPr="00ED713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городского поселения Рощинский</w:t>
      </w:r>
      <w:r w:rsidRPr="00ED713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92498" w:rsidRPr="00ED7137" w:rsidRDefault="00592498" w:rsidP="00ED7137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ED713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ED7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425274" w:rsidRDefault="00425274" w:rsidP="00425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ED7137" w:rsidRDefault="002C4F80" w:rsidP="006D3692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Установить</w:t>
      </w:r>
      <w:r w:rsidR="00ED7137"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городского поселения </w:t>
      </w:r>
      <w:r w:rsidR="006D3692" w:rsidRPr="00ED71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r w:rsidR="00ED7137"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налог на имущество физических лиц на 202</w:t>
      </w:r>
      <w:r w:rsidR="00884E7E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D7137"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год. Налог на имущество физических лиц является местным налогом и уплачивается собственниками имущества, признаваемого объектом налогообложения.</w:t>
      </w:r>
    </w:p>
    <w:p w:rsidR="00ED7137" w:rsidRPr="00ED7137" w:rsidRDefault="00ED7137" w:rsidP="006D3692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(далее по тексту – НК РФ).</w:t>
      </w:r>
    </w:p>
    <w:p w:rsidR="00ED7137" w:rsidRPr="00ED7137" w:rsidRDefault="006D3692" w:rsidP="006D3692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ED7137"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Объектом налогообложения признается расположенное на территории городского поселения </w:t>
      </w:r>
      <w:r w:rsidRPr="00ED71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D7137" w:rsidRPr="00ED7137">
        <w:rPr>
          <w:rFonts w:ascii="Times New Roman" w:hAnsi="Times New Roman" w:cs="Times New Roman"/>
          <w:sz w:val="26"/>
          <w:szCs w:val="26"/>
          <w:lang w:eastAsia="ru-RU"/>
        </w:rPr>
        <w:t>следующее имущество: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1) жилой дом;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2) жилое помещение (квартира, комната);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3) гараж, </w:t>
      </w:r>
      <w:proofErr w:type="spell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>-место;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4) единый недвижимый комплекс;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5) объект незавершенного строительства;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6) иные здание, строение, сооружение, помещение.</w:t>
      </w:r>
    </w:p>
    <w:p w:rsidR="00ED7137" w:rsidRPr="00ED7137" w:rsidRDefault="00ED7137" w:rsidP="006D369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В целях настоящей статьи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ED7137" w:rsidRPr="00ED7137" w:rsidRDefault="00ED7137" w:rsidP="006D36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Налоговая база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 1) Налоговая база в отношении объектов налогообложения определяется исходя из их кадастровой стоимости, за исключением случаев, предусмотренных пунктом 2 настоящей статьи.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2) Налоговая база в отношении объектов налогообложения, за исключением объектов, указанных в пункте 3 настоящей статьи, определяется исходя из их инвентаризационной стоимости.</w:t>
      </w:r>
    </w:p>
    <w:p w:rsid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3) Налоговая база в отношении объектов налогообложения, включенных в перечень, определяемый в соответствии с пунктом 7 статьи 378.2 НК РФ, а также объектов налогообложения, предусмотренных абзацем вторым пункта 10 статьи 378.2 НК РФ, определяется исходя из кадастровой стоимости указанных объектов налогообложения.</w:t>
      </w:r>
    </w:p>
    <w:p w:rsidR="00ED7137" w:rsidRPr="00ED7137" w:rsidRDefault="006D3692" w:rsidP="006D369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r w:rsidR="00ED7137" w:rsidRPr="00ED7137">
        <w:rPr>
          <w:rFonts w:ascii="Times New Roman" w:hAnsi="Times New Roman" w:cs="Times New Roman"/>
          <w:sz w:val="26"/>
          <w:szCs w:val="26"/>
          <w:lang w:eastAsia="ru-RU"/>
        </w:rPr>
        <w:t>Порядок определения налоговой базы исходя из кадастровой стоимости объектов налогообложения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1)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2)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с даты начала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применения для целей налогообложения сведений об изменяемой кадастровой стоимости.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даты начала применения для целей налогообложения кадастровой стоимости, являющейся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предметом оспаривания.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3)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4)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5)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6)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7) В случае, если при применении налоговых вычетов, предусмотренных пунктами 3 – 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ED7137" w:rsidRPr="00ED7137" w:rsidRDefault="006D3692" w:rsidP="006D369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6. </w:t>
      </w:r>
      <w:r w:rsidR="00ED7137"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определения налоговой базы </w:t>
      </w:r>
      <w:proofErr w:type="gramStart"/>
      <w:r w:rsidR="00ED7137" w:rsidRPr="00ED7137">
        <w:rPr>
          <w:rFonts w:ascii="Times New Roman" w:hAnsi="Times New Roman" w:cs="Times New Roman"/>
          <w:sz w:val="26"/>
          <w:szCs w:val="26"/>
          <w:lang w:eastAsia="ru-RU"/>
        </w:rPr>
        <w:t>исходя из кадастровой стоимости объекта налогообложения налоговые ставки устанавливаются</w:t>
      </w:r>
      <w:proofErr w:type="gramEnd"/>
      <w:r w:rsidR="00ED7137"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в размерах: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6D3692" w:rsidTr="0048410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92" w:rsidRDefault="006D3692" w:rsidP="0048410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объекта налогообложения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92" w:rsidRDefault="006D3692" w:rsidP="0048410B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Ставка налога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(%)</w:t>
            </w:r>
            <w:proofErr w:type="gramEnd"/>
          </w:p>
        </w:tc>
      </w:tr>
      <w:tr w:rsidR="006D3692" w:rsidRPr="004F4434" w:rsidTr="0048410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92" w:rsidRPr="00855A22" w:rsidRDefault="006D3692" w:rsidP="0048410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55A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жилых домов, </w:t>
            </w:r>
          </w:p>
          <w:p w:rsidR="006D3692" w:rsidRPr="00855A22" w:rsidRDefault="006D3692" w:rsidP="0048410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55A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частей жилых домов, квартир, частей квартир, комнат;</w:t>
            </w:r>
          </w:p>
          <w:p w:rsidR="006D3692" w:rsidRDefault="006D3692" w:rsidP="0048410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Гаражи,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места;</w:t>
            </w:r>
          </w:p>
          <w:p w:rsidR="006D3692" w:rsidRDefault="006D3692" w:rsidP="0048410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Единые недвижимые комплексы, в состав которых входит хотя бы один жилой дом;</w:t>
            </w:r>
          </w:p>
          <w:p w:rsidR="006D3692" w:rsidRDefault="006D3692" w:rsidP="0048410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6D3692" w:rsidRDefault="006D3692" w:rsidP="0048410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Хозяйственные строения или сооружения, площадь каждого из которых не превышает 50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2" w:rsidRPr="004F4434" w:rsidRDefault="006D3692" w:rsidP="0048410B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692" w:rsidRPr="004F4434" w:rsidRDefault="006D3692" w:rsidP="0048410B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44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  <w:p w:rsidR="006D3692" w:rsidRPr="004F4434" w:rsidRDefault="006D3692" w:rsidP="0048410B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692" w:rsidRPr="004F4434" w:rsidRDefault="006D3692" w:rsidP="0048410B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3692" w:rsidRPr="004F4434" w:rsidTr="0048410B">
        <w:trPr>
          <w:trHeight w:val="24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692" w:rsidRDefault="006D3692" w:rsidP="0048410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6D3692" w:rsidRDefault="006D3692" w:rsidP="0048410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Федерации.</w:t>
            </w:r>
          </w:p>
          <w:p w:rsidR="006D3692" w:rsidRDefault="006D3692" w:rsidP="0048410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налогообложения, кадастровая стоимость каждого из которых превышает 300 млн. рублей.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692" w:rsidRPr="004F4434" w:rsidRDefault="006D3692" w:rsidP="0048410B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44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2,0 </w:t>
            </w:r>
          </w:p>
          <w:p w:rsidR="006D3692" w:rsidRPr="004F4434" w:rsidRDefault="006D3692" w:rsidP="0048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3692" w:rsidTr="0048410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92" w:rsidRDefault="006D3692" w:rsidP="0048410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объекты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92" w:rsidRDefault="006D3692" w:rsidP="0048410B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0,5  </w:t>
            </w:r>
          </w:p>
        </w:tc>
      </w:tr>
    </w:tbl>
    <w:p w:rsidR="00ED7137" w:rsidRPr="00ED7137" w:rsidRDefault="00ED7137" w:rsidP="002C4F8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6D3692">
        <w:rPr>
          <w:rFonts w:ascii="Times New Roman" w:hAnsi="Times New Roman" w:cs="Times New Roman"/>
          <w:sz w:val="26"/>
          <w:szCs w:val="26"/>
          <w:lang w:eastAsia="ru-RU"/>
        </w:rPr>
        <w:t xml:space="preserve">7. 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Льготы для граждан, имеющих в собственности имущество, являющееся объектом налогообложения на территории городского поселения </w:t>
      </w:r>
      <w:r w:rsidR="006D3692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>, установлены в соответствии со статьей 407 главы 32 НК РФ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налоговых льгот.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1) квартира или комната, часть квартиры;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2) жилой дом или часть жилого дома;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3) помещение или сооружение, указанные в подпункте 14 пункта 1 настоящей статьи;</w:t>
      </w:r>
      <w:proofErr w:type="gramEnd"/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4) хозяйственное строение или сооружение, указанные в подпункте 15 пункта 1 настоящей статьи;</w:t>
      </w:r>
      <w:proofErr w:type="gramEnd"/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5) гараж или </w:t>
      </w:r>
      <w:proofErr w:type="spell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>-место.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Налоговая льгота не предоставляется в отношении объектов налогообложения, указанных в подпункте 2 пункта 2 статьи 406 НК РФ, за исключением гаражей и </w:t>
      </w:r>
      <w:proofErr w:type="spell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>-мест, расположенных в таких объектах налогообложения.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ED7137" w:rsidRPr="00ED7137" w:rsidRDefault="006938BB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8. </w:t>
      </w:r>
      <w:r w:rsidR="00ED7137" w:rsidRPr="00ED7137">
        <w:rPr>
          <w:rFonts w:ascii="Times New Roman" w:hAnsi="Times New Roman" w:cs="Times New Roman"/>
          <w:sz w:val="26"/>
          <w:szCs w:val="26"/>
          <w:lang w:eastAsia="ru-RU"/>
        </w:rPr>
        <w:t>Порядок исчисления суммы налога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1)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2) Сумма налога исчисляется на основании сведений, представленных в налоговые органы в соответствии со </w:t>
      </w:r>
      <w:hyperlink r:id="rId6" w:history="1">
        <w:r w:rsidRPr="006938BB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статьей 85</w:t>
        </w:r>
      </w:hyperlink>
      <w:r w:rsidRPr="006938BB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6938BB">
        <w:rPr>
          <w:rFonts w:ascii="Times New Roman" w:hAnsi="Times New Roman" w:cs="Times New Roman"/>
          <w:sz w:val="26"/>
          <w:szCs w:val="26"/>
          <w:lang w:eastAsia="ru-RU"/>
        </w:rPr>
        <w:t xml:space="preserve">Налогового 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>Кодекса</w:t>
      </w:r>
      <w:r w:rsidR="006938BB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В отношении объектов налогообложения, права на которые возникли до дня вступления в силу Федерального </w:t>
      </w:r>
      <w:hyperlink r:id="rId7" w:history="1">
        <w:r w:rsidRPr="006938BB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закона</w:t>
        </w:r>
      </w:hyperlink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 от 21 июля 1997 года N 122-ФЗ “О государственной регистрации прав на недвижимое имущество и сделок с ним”, 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3) В случае, если объект налогообложения находится в общей долевой собственности, налог исчисляется в соответствии с пунктом 1 настоящей статьи с учетом положений пункта 8 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если объект налогообложения находится в общей совместной собственности, налог исчисляется в соответствии с пунктом 1 настоящей статьи с учетом положений пункта 8 настоящей статьи для каждого из участников совместной собственности в равных долях.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4)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5 настоящей статьи.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5)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за полный месяц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принимается месяц возникновения (прекращения) указанного права.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5.1). В случае изменения в течение налогового периода качественных и (или) количественных характеристик объекта налогообложения исчисление суммы налога в отношении такого объекта налогообложения производится с учетом коэффициента, определяемого в порядке, аналогичном 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установленному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пунктом 5 настоящей статьи.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6)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за полный месяц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7) В отношении имущества, перешедшего по наследству физическому лицу, налог исчисляется со дня открытия наследства.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8) Сумма налога за первые три  налоговых периода с начала применения порядка определения налоговой базы 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исходя из кадастровой стоимости объекта налогообложения исчисляется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с учетом положений пункта 9 настоящей статьи по следующей формуле: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Н = (Н1 – Н2) x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К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+ Н2,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где Н –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пунктов 4 – 6 настоящей статьи;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Н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– сумма налога, исчисленная в порядке, предусмотренном пунктом 1 настоящей статьи, исходя из налоговой базы, определенной в соответствии со статьей 403 НК РФ, без учета положений пунктов 4 – 6 настоящей статьи;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Н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– сумма налога, исчисленная исходя из соответствующей инвентаризационной стоимости объекта налогообложения (без учета положений пунктов 4 – 6 настоящей статьи) за последний налоговый период определения налоговой базы в соответствии со статьей 404 НК РФ, либо сумма налога на имущество физических лиц, исчисленная за 2014 год в соответствии с </w:t>
      </w:r>
      <w:hyperlink r:id="rId8" w:history="1">
        <w:r w:rsidRPr="006938BB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Законом</w:t>
        </w:r>
      </w:hyperlink>
      <w:r w:rsidRPr="00ED7137">
        <w:rPr>
          <w:rFonts w:ascii="Times New Roman" w:hAnsi="Times New Roman" w:cs="Times New Roman"/>
          <w:sz w:val="26"/>
          <w:szCs w:val="26"/>
          <w:lang w:eastAsia="ru-RU"/>
        </w:rPr>
        <w:t> Российской Федерации от 9 декабря 1991 года N 2003-1 “О налогах на имущество физических лиц” и приходящаяся на указанный объект налогообложения, в случае применения порядка исчисления налога в соответствии со статьей 403 НК РФ начиная с 1 января 2015 года;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– коэффициент, равный: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0,2 – применительно к первому налоговому периоду, в котором налоговая база определяется в городском поселении </w:t>
      </w:r>
      <w:r w:rsidR="006938BB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со статьей 403 НК РФ;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0,4 – применительно ко второму налоговому периоду, в котором налоговая база определяется в городском поселении </w:t>
      </w:r>
      <w:r w:rsidR="006938BB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со статьей 403 НК РФ;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0,6 – применительно к третьему налоговому периоду, в котором налоговая база определяется в городском поселении </w:t>
      </w:r>
      <w:r w:rsidR="006938BB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со статьей 403 НК РФ;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Начиная с четвертого налогового периода, в котором налоговая база определяется в городском поселении </w:t>
      </w:r>
      <w:r w:rsidR="006938BB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со статьей 403 НК РФ, исчисление суммы налога производится в соответствии с настоящей статьей без учета положений настоящего пункта.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Предусмотренная настоящим пунктом формула не применяется при исчислении налога в отношении объектов налогообложения, указанных в пункте 3 статьи 402 настоящего Кодекса, за исключением гаражей и </w:t>
      </w:r>
      <w:proofErr w:type="spell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>-мест, расположенных в таких объектах налогообложения.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8.1) В случае, если сумма налога, исчисленная в соответствии с настоящей статьей исходя из кадастровой стоимости объекта налогообложения (без учета положений пунктов 4 – 6 настоящей статьи), превышает сумму налога, исчисленную исходя из кадастровой стоимости в отношении этого объекта налогообложения (без учета положений пунктов 4 – 6 настоящей статьи) за предыдущий налоговый период с учетом коэффициента 1,1, сумма налога подлежит уплате в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размере, равном сумме налога, исчисленной в соответствии с настоящей статьей исходя из кадастровой стоимости этого объекта 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налогообложения (без учета положений пунктов 4 – 6 настоящей статьи) за предыдущий налоговый период с учетом коэффициента 1,1, а также с учетом положений пунктов 4 – 6 настоящей статьи, примененных к налоговому периоду, за который исчисляется сумма налога.</w:t>
      </w:r>
      <w:proofErr w:type="gramEnd"/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Положения настоящего пункта 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применяются при исчислении налога начиная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с третьего налогового периода, в котором налоговая база определяется в городском поселении </w:t>
      </w:r>
      <w:r w:rsidR="006938BB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со статьей 403 настоящего Кодекса.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Положения настоящего пункта не применяются при исчислении налога в отношении объектов налогообложения, указанных в пункте 3 статьи 402 настоящего Кодекса, за исключением гаражей и </w:t>
      </w:r>
      <w:proofErr w:type="spell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>-мест, расположенных в таких объектах налогообложения.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В случае, если исчисленное в соответствии с пунктом 8 настоящей статьи в отношении объекта налогообложения значение суммы налога Н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превышает соответствующее значение суммы налога Н1, сумма налога, подлежащая уплате налогоплательщиком, исчисляется без учета положений пункта 8 настоящей статьи.</w:t>
      </w:r>
    </w:p>
    <w:p w:rsidR="00ED7137" w:rsidRPr="00ED7137" w:rsidRDefault="00ED7137" w:rsidP="00A54A8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6938BB">
        <w:rPr>
          <w:rFonts w:ascii="Times New Roman" w:hAnsi="Times New Roman" w:cs="Times New Roman"/>
          <w:sz w:val="26"/>
          <w:szCs w:val="26"/>
          <w:lang w:eastAsia="ru-RU"/>
        </w:rPr>
        <w:t xml:space="preserve">9. 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>Порядок и сроки уплаты налога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1) Налог подлежит уплате налогоплательщиками в срок не позднее 1 декабря года, следующего за истекшим налоговым периодом.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2)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3)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4)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5)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настоящего Кодекса.</w:t>
      </w:r>
    </w:p>
    <w:p w:rsidR="00ED7137" w:rsidRPr="00ED7137" w:rsidRDefault="00A54A80" w:rsidP="00A54A8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10. </w:t>
      </w:r>
      <w:r w:rsidR="00ED7137"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Налог вводится в действие на территории городского поселения </w:t>
      </w:r>
      <w:r w:rsidR="006938BB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="006938BB"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D7137" w:rsidRPr="00ED7137">
        <w:rPr>
          <w:rFonts w:ascii="Times New Roman" w:hAnsi="Times New Roman" w:cs="Times New Roman"/>
          <w:sz w:val="26"/>
          <w:szCs w:val="26"/>
          <w:lang w:eastAsia="ru-RU"/>
        </w:rPr>
        <w:t>с 1 января 202</w:t>
      </w:r>
      <w:r w:rsidR="00884E7E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D7137"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592498" w:rsidRDefault="00A54A80" w:rsidP="00A54A8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592498">
        <w:rPr>
          <w:rFonts w:ascii="Times New Roman" w:hAnsi="Times New Roman" w:cs="Times New Roman"/>
          <w:sz w:val="26"/>
          <w:szCs w:val="26"/>
        </w:rPr>
        <w:t>. Решение</w:t>
      </w:r>
      <w:r w:rsidR="00592498">
        <w:rPr>
          <w:rFonts w:ascii="Times New Roman" w:hAnsi="Times New Roman" w:cs="Times New Roman"/>
          <w:sz w:val="26"/>
          <w:szCs w:val="26"/>
          <w:lang w:eastAsia="ru-RU"/>
        </w:rPr>
        <w:t xml:space="preserve"> Собрания представителей городского поселения Рощинский муниципального района </w:t>
      </w:r>
      <w:proofErr w:type="gramStart"/>
      <w:r w:rsidR="00592498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="00592498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="00592498">
        <w:rPr>
          <w:rFonts w:ascii="Times New Roman" w:hAnsi="Times New Roman" w:cs="Times New Roman"/>
          <w:sz w:val="26"/>
          <w:szCs w:val="26"/>
        </w:rPr>
        <w:t xml:space="preserve"> </w:t>
      </w:r>
      <w:r w:rsidR="00592498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884E7E">
        <w:rPr>
          <w:rFonts w:ascii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8 </w:t>
      </w:r>
      <w:r w:rsidR="00592498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884E7E"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="00592498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="0059249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884E7E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592498">
        <w:rPr>
          <w:rFonts w:ascii="Times New Roman" w:hAnsi="Times New Roman" w:cs="Times New Roman"/>
          <w:sz w:val="26"/>
          <w:szCs w:val="26"/>
          <w:lang w:eastAsia="ru-RU"/>
        </w:rPr>
        <w:t xml:space="preserve">  года  "Об установлении налога на имущество физических лиц в городском поселении Рощинский" </w:t>
      </w:r>
      <w:r w:rsidR="00592498" w:rsidRPr="00716D7B"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  <w:t>признать утратившим силу</w:t>
      </w:r>
      <w:r w:rsidR="00592498" w:rsidRPr="00592498">
        <w:rPr>
          <w:rFonts w:ascii="Times New Roman" w:hAnsi="Times New Roman" w:cs="Times New Roman"/>
          <w:sz w:val="26"/>
          <w:szCs w:val="26"/>
        </w:rPr>
        <w:t>.</w:t>
      </w:r>
    </w:p>
    <w:p w:rsidR="00A54A80" w:rsidRPr="00ED7137" w:rsidRDefault="00A54A80" w:rsidP="00A54A8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12. 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>Настоящее Решение вступает в силу с 1 января 202</w:t>
      </w:r>
      <w:r w:rsidR="00884E7E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425274" w:rsidRDefault="00A54A80" w:rsidP="0042527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13</w:t>
      </w:r>
      <w:r w:rsidR="00425274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592498" w:rsidRDefault="00592498" w:rsidP="00425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80" w:rsidRPr="00A54A80" w:rsidRDefault="00A54A80" w:rsidP="00A54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A54A80" w:rsidRPr="00A54A80" w:rsidRDefault="00A54A80" w:rsidP="00A54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</w:p>
    <w:p w:rsidR="00A54A80" w:rsidRPr="00A54A80" w:rsidRDefault="00A54A80" w:rsidP="00A54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Рощинский</w:t>
      </w:r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</w:t>
      </w:r>
      <w:proofErr w:type="spellStart"/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>О.И.Рубина</w:t>
      </w:r>
      <w:proofErr w:type="spellEnd"/>
    </w:p>
    <w:p w:rsidR="00A54A80" w:rsidRPr="00A54A80" w:rsidRDefault="00A54A80" w:rsidP="00A54A80">
      <w:pPr>
        <w:autoSpaceDE w:val="0"/>
        <w:autoSpaceDN w:val="0"/>
        <w:adjustRightInd w:val="0"/>
        <w:spacing w:after="0" w:line="240" w:lineRule="auto"/>
        <w:ind w:left="4820" w:hanging="482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A54A80" w:rsidRDefault="00A54A80" w:rsidP="00A54A80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A80" w:rsidRPr="00A54A80" w:rsidRDefault="00A54A80" w:rsidP="00A54A80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A80" w:rsidRPr="00A54A80" w:rsidRDefault="00A54A80" w:rsidP="00A54A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884E7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3692" w:rsidRDefault="00A54A80" w:rsidP="002C4F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</w:t>
      </w:r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</w:t>
      </w:r>
      <w:proofErr w:type="spellStart"/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В.Н.Волков</w:t>
      </w:r>
      <w:bookmarkStart w:id="0" w:name="_GoBack"/>
      <w:bookmarkEnd w:id="0"/>
      <w:proofErr w:type="spellEnd"/>
    </w:p>
    <w:sectPr w:rsidR="006D3692" w:rsidSect="005924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A57"/>
    <w:multiLevelType w:val="hybridMultilevel"/>
    <w:tmpl w:val="07F0EA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7144"/>
    <w:multiLevelType w:val="hybridMultilevel"/>
    <w:tmpl w:val="915017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4899"/>
    <w:multiLevelType w:val="multilevel"/>
    <w:tmpl w:val="BDB07F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9069B"/>
    <w:multiLevelType w:val="multilevel"/>
    <w:tmpl w:val="20C0E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F2AEC"/>
    <w:multiLevelType w:val="hybridMultilevel"/>
    <w:tmpl w:val="D25C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05136"/>
    <w:multiLevelType w:val="multilevel"/>
    <w:tmpl w:val="B4D83E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92B19"/>
    <w:multiLevelType w:val="multilevel"/>
    <w:tmpl w:val="30BC05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31229"/>
    <w:multiLevelType w:val="hybridMultilevel"/>
    <w:tmpl w:val="ADBA6364"/>
    <w:lvl w:ilvl="0" w:tplc="74B23B0C">
      <w:start w:val="1"/>
      <w:numFmt w:val="decimal"/>
      <w:lvlText w:val="%1."/>
      <w:lvlJc w:val="left"/>
      <w:pPr>
        <w:tabs>
          <w:tab w:val="num" w:pos="3525"/>
        </w:tabs>
        <w:ind w:left="3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910CC"/>
    <w:multiLevelType w:val="multilevel"/>
    <w:tmpl w:val="3C3EA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184C0B"/>
    <w:multiLevelType w:val="multilevel"/>
    <w:tmpl w:val="2A32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40548F"/>
    <w:multiLevelType w:val="hybridMultilevel"/>
    <w:tmpl w:val="ADBA6364"/>
    <w:lvl w:ilvl="0" w:tplc="74B23B0C">
      <w:start w:val="1"/>
      <w:numFmt w:val="decimal"/>
      <w:lvlText w:val="%1."/>
      <w:lvlJc w:val="left"/>
      <w:pPr>
        <w:tabs>
          <w:tab w:val="num" w:pos="3525"/>
        </w:tabs>
        <w:ind w:left="3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C3107"/>
    <w:multiLevelType w:val="multilevel"/>
    <w:tmpl w:val="29DAE1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BB51E3"/>
    <w:multiLevelType w:val="multilevel"/>
    <w:tmpl w:val="72A23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2C0104"/>
    <w:multiLevelType w:val="multilevel"/>
    <w:tmpl w:val="37A406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8"/>
  </w:num>
  <w:num w:numId="6">
    <w:abstractNumId w:val="12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FBA"/>
    <w:rsid w:val="00037FD3"/>
    <w:rsid w:val="00044A2B"/>
    <w:rsid w:val="000B1D3F"/>
    <w:rsid w:val="000B3D0C"/>
    <w:rsid w:val="000C7A96"/>
    <w:rsid w:val="000F1FDC"/>
    <w:rsid w:val="00130729"/>
    <w:rsid w:val="00160BD4"/>
    <w:rsid w:val="00207C59"/>
    <w:rsid w:val="002612A2"/>
    <w:rsid w:val="00264FBA"/>
    <w:rsid w:val="00292C89"/>
    <w:rsid w:val="002C4F80"/>
    <w:rsid w:val="002F61EE"/>
    <w:rsid w:val="00302869"/>
    <w:rsid w:val="003A63C7"/>
    <w:rsid w:val="00423028"/>
    <w:rsid w:val="00425274"/>
    <w:rsid w:val="00496624"/>
    <w:rsid w:val="004F4434"/>
    <w:rsid w:val="00544585"/>
    <w:rsid w:val="00565036"/>
    <w:rsid w:val="00566D01"/>
    <w:rsid w:val="00573584"/>
    <w:rsid w:val="00592498"/>
    <w:rsid w:val="006337FC"/>
    <w:rsid w:val="006938BB"/>
    <w:rsid w:val="006D3692"/>
    <w:rsid w:val="00855A22"/>
    <w:rsid w:val="00882851"/>
    <w:rsid w:val="00884E7E"/>
    <w:rsid w:val="008E191B"/>
    <w:rsid w:val="009160F3"/>
    <w:rsid w:val="00A54A80"/>
    <w:rsid w:val="00B3066E"/>
    <w:rsid w:val="00B67CEA"/>
    <w:rsid w:val="00BD3353"/>
    <w:rsid w:val="00C243EA"/>
    <w:rsid w:val="00C53362"/>
    <w:rsid w:val="00CA6BF4"/>
    <w:rsid w:val="00CD1433"/>
    <w:rsid w:val="00D06DCC"/>
    <w:rsid w:val="00D7018B"/>
    <w:rsid w:val="00D7546C"/>
    <w:rsid w:val="00D80619"/>
    <w:rsid w:val="00E264B0"/>
    <w:rsid w:val="00E4492E"/>
    <w:rsid w:val="00E7035B"/>
    <w:rsid w:val="00E727E3"/>
    <w:rsid w:val="00ED7137"/>
    <w:rsid w:val="00F121C3"/>
    <w:rsid w:val="00F37F80"/>
    <w:rsid w:val="00F50F2C"/>
    <w:rsid w:val="00F7671B"/>
    <w:rsid w:val="00F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BA"/>
    <w:pPr>
      <w:spacing w:after="0" w:line="240" w:lineRule="auto"/>
    </w:pPr>
  </w:style>
  <w:style w:type="paragraph" w:customStyle="1" w:styleId="ConsPlusNormal">
    <w:name w:val="ConsPlusNormal"/>
    <w:rsid w:val="00264F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64FB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D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A3C131724335E85CB86FD7B21E7F0B0C4561789815227020E47F4CEcEb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4A3C131724335E85CB86FD7B21E7F0B0C7531E89865227020E47F4CEcEb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4A3C131724335E85CB86FD7B21E7F0B0C75C1A89845227020E47F4CEEFC7B632A6B9BCB368c7b1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27</cp:revision>
  <cp:lastPrinted>2022-11-28T08:55:00Z</cp:lastPrinted>
  <dcterms:created xsi:type="dcterms:W3CDTF">2018-08-20T11:16:00Z</dcterms:created>
  <dcterms:modified xsi:type="dcterms:W3CDTF">2022-11-28T08:55:00Z</dcterms:modified>
</cp:coreProperties>
</file>